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C7AE3" w14:textId="77777777" w:rsidR="00AE57A2" w:rsidRPr="00AE57A2" w:rsidRDefault="00AE57A2">
      <w:pPr>
        <w:rPr>
          <w:rFonts w:ascii="Avenir Book" w:hAnsi="Avenir Book" w:cs="Apple Symbols"/>
        </w:rPr>
      </w:pPr>
      <w:bookmarkStart w:id="0" w:name="_GoBack"/>
      <w:bookmarkEnd w:id="0"/>
    </w:p>
    <w:p w14:paraId="38833B18" w14:textId="77777777" w:rsidR="00AE57A2" w:rsidRPr="00AE57A2" w:rsidRDefault="00AE57A2">
      <w:pPr>
        <w:rPr>
          <w:rFonts w:ascii="Avenir Book" w:hAnsi="Avenir Book" w:cs="Apple Symbols"/>
        </w:rPr>
      </w:pPr>
    </w:p>
    <w:p w14:paraId="1D7EDF76" w14:textId="77777777" w:rsidR="00AE57A2" w:rsidRPr="00D664C2" w:rsidRDefault="00AE57A2" w:rsidP="00AE57A2">
      <w:pPr>
        <w:jc w:val="center"/>
        <w:rPr>
          <w:rFonts w:ascii="Avenir Book" w:hAnsi="Avenir Book" w:cs="Apple Symbols"/>
          <w:sz w:val="72"/>
          <w:szCs w:val="72"/>
        </w:rPr>
      </w:pPr>
      <w:r w:rsidRPr="00D664C2">
        <w:rPr>
          <w:rFonts w:ascii="Avenir Book" w:hAnsi="Avenir Book" w:cs="Apple Symbols"/>
          <w:sz w:val="72"/>
          <w:szCs w:val="72"/>
        </w:rPr>
        <w:t>L’alliance</w:t>
      </w:r>
    </w:p>
    <w:p w14:paraId="274F803E" w14:textId="77777777" w:rsidR="00AE57A2" w:rsidRPr="00AE57A2" w:rsidRDefault="00AE57A2">
      <w:pPr>
        <w:rPr>
          <w:rFonts w:ascii="Avenir Book" w:hAnsi="Avenir Book" w:cs="Apple Symbols"/>
        </w:rPr>
      </w:pPr>
    </w:p>
    <w:p w14:paraId="4A6395B7" w14:textId="461ACD7B" w:rsidR="00AE57A2" w:rsidRPr="00AE57A2" w:rsidRDefault="00AE57A2" w:rsidP="00AE57A2">
      <w:pPr>
        <w:jc w:val="center"/>
        <w:rPr>
          <w:rFonts w:ascii="Avenir Book" w:hAnsi="Avenir Book" w:cs="Apple Symbols"/>
          <w:sz w:val="24"/>
          <w:szCs w:val="24"/>
        </w:rPr>
      </w:pPr>
      <w:r w:rsidRPr="00AE57A2">
        <w:rPr>
          <w:rFonts w:ascii="Avenir Book" w:hAnsi="Avenir Book" w:cs="Apple Symbols"/>
          <w:sz w:val="24"/>
          <w:szCs w:val="24"/>
        </w:rPr>
        <w:t>Colloque doctoral annuel</w:t>
      </w:r>
    </w:p>
    <w:p w14:paraId="69736F1C" w14:textId="76BD16FC" w:rsidR="00AE57A2" w:rsidRDefault="00AE57A2" w:rsidP="00AE57A2">
      <w:pPr>
        <w:jc w:val="center"/>
        <w:rPr>
          <w:rFonts w:ascii="Avenir Book" w:hAnsi="Avenir Book" w:cs="Apple Symbols"/>
          <w:sz w:val="24"/>
          <w:szCs w:val="24"/>
        </w:rPr>
      </w:pPr>
      <w:r w:rsidRPr="00AE57A2">
        <w:rPr>
          <w:rFonts w:ascii="Avenir Book" w:hAnsi="Avenir Book" w:cs="Apple Symbols"/>
          <w:sz w:val="24"/>
          <w:szCs w:val="24"/>
        </w:rPr>
        <w:t>Conf</w:t>
      </w:r>
      <w:r w:rsidRPr="00AE57A2">
        <w:rPr>
          <w:rFonts w:ascii="Avenir Book" w:hAnsi="Avenir Book" w:cs="Times New Roman"/>
          <w:sz w:val="24"/>
          <w:szCs w:val="24"/>
        </w:rPr>
        <w:t>é</w:t>
      </w:r>
      <w:r w:rsidRPr="00AE57A2">
        <w:rPr>
          <w:rFonts w:ascii="Avenir Book" w:hAnsi="Avenir Book" w:cs="Apple Symbols"/>
          <w:sz w:val="24"/>
          <w:szCs w:val="24"/>
        </w:rPr>
        <w:t>rence des Universit</w:t>
      </w:r>
      <w:r w:rsidRPr="00AE57A2">
        <w:rPr>
          <w:rFonts w:ascii="Avenir Book" w:hAnsi="Avenir Book" w:cs="Times New Roman"/>
          <w:sz w:val="24"/>
          <w:szCs w:val="24"/>
        </w:rPr>
        <w:t>é</w:t>
      </w:r>
      <w:r w:rsidR="008F7E4D">
        <w:rPr>
          <w:rFonts w:ascii="Avenir Book" w:hAnsi="Avenir Book" w:cs="Apple Symbols"/>
          <w:sz w:val="24"/>
          <w:szCs w:val="24"/>
        </w:rPr>
        <w:t>s de Suisse occidentale (</w:t>
      </w:r>
      <w:r w:rsidRPr="00AE57A2">
        <w:rPr>
          <w:rFonts w:ascii="Avenir Book" w:hAnsi="Avenir Book" w:cs="Apple Symbols"/>
          <w:sz w:val="24"/>
          <w:szCs w:val="24"/>
        </w:rPr>
        <w:t>CUSO</w:t>
      </w:r>
      <w:r w:rsidR="008F7E4D">
        <w:rPr>
          <w:rFonts w:ascii="Avenir Book" w:hAnsi="Avenir Book" w:cs="Apple Symbols"/>
          <w:sz w:val="24"/>
          <w:szCs w:val="24"/>
        </w:rPr>
        <w:t>)</w:t>
      </w:r>
    </w:p>
    <w:p w14:paraId="0C7A7904" w14:textId="79AB925C" w:rsidR="00AE57A2" w:rsidRPr="00AE57A2" w:rsidRDefault="008F7E4D" w:rsidP="00AE57A2">
      <w:pPr>
        <w:jc w:val="center"/>
        <w:rPr>
          <w:rFonts w:ascii="Avenir Book" w:hAnsi="Avenir Book" w:cs="Apple Symbols"/>
          <w:sz w:val="24"/>
          <w:szCs w:val="24"/>
        </w:rPr>
      </w:pPr>
      <w:r>
        <w:rPr>
          <w:rFonts w:ascii="Avenir Book" w:hAnsi="Avenir Book" w:cs="Apple Symbols"/>
          <w:sz w:val="24"/>
          <w:szCs w:val="24"/>
        </w:rPr>
        <w:t>P</w:t>
      </w:r>
      <w:r w:rsidR="00AE57A2">
        <w:rPr>
          <w:rFonts w:ascii="Avenir Book" w:hAnsi="Avenir Book" w:cs="Apple Symbols"/>
          <w:sz w:val="24"/>
          <w:szCs w:val="24"/>
        </w:rPr>
        <w:t>rogramme de T</w:t>
      </w:r>
      <w:r w:rsidR="00AE57A2" w:rsidRPr="00AE57A2">
        <w:rPr>
          <w:rFonts w:ascii="Avenir Book" w:hAnsi="Avenir Book" w:cs="Apple Symbols"/>
          <w:sz w:val="24"/>
          <w:szCs w:val="24"/>
        </w:rPr>
        <w:t>h</w:t>
      </w:r>
      <w:r w:rsidR="00AE57A2" w:rsidRPr="00AE57A2">
        <w:rPr>
          <w:rFonts w:ascii="Avenir Book" w:hAnsi="Avenir Book" w:cs="Times New Roman"/>
          <w:sz w:val="24"/>
          <w:szCs w:val="24"/>
        </w:rPr>
        <w:t>é</w:t>
      </w:r>
      <w:r>
        <w:rPr>
          <w:rFonts w:ascii="Avenir Book" w:hAnsi="Avenir Book" w:cs="Apple Symbols"/>
          <w:sz w:val="24"/>
          <w:szCs w:val="24"/>
        </w:rPr>
        <w:t>ologie</w:t>
      </w:r>
    </w:p>
    <w:p w14:paraId="51813AE3" w14:textId="77777777" w:rsidR="00AE57A2" w:rsidRDefault="00AE57A2">
      <w:pPr>
        <w:rPr>
          <w:rFonts w:ascii="Avenir Book" w:hAnsi="Avenir Book" w:cs="Apple Symbols"/>
        </w:rPr>
      </w:pPr>
    </w:p>
    <w:p w14:paraId="65BCE54A" w14:textId="77777777" w:rsidR="00D002E2" w:rsidRDefault="00D002E2" w:rsidP="00AE57A2">
      <w:pPr>
        <w:jc w:val="center"/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</w:pPr>
      <w:r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  <w:t>7-8 novembre 2019</w:t>
      </w:r>
    </w:p>
    <w:p w14:paraId="1AB52505" w14:textId="30CC1DE2" w:rsidR="00AE57A2" w:rsidRPr="00AE57A2" w:rsidRDefault="00AE57A2" w:rsidP="00AE57A2">
      <w:pPr>
        <w:jc w:val="center"/>
        <w:rPr>
          <w:rFonts w:ascii="Avenir Book" w:hAnsi="Avenir Book" w:cs="Apple Symbols"/>
        </w:rPr>
      </w:pPr>
      <w:r w:rsidRPr="00AE57A2"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  <w:t>Cr</w:t>
      </w:r>
      <w:r w:rsidRPr="00AE57A2">
        <w:rPr>
          <w:rFonts w:ascii="Avenir Book" w:eastAsiaTheme="minorEastAsia" w:hAnsi="Avenir Book" w:cs="Times New Roman"/>
          <w:b/>
          <w:bCs/>
          <w:noProof w:val="0"/>
          <w:sz w:val="24"/>
          <w:szCs w:val="24"/>
          <w:lang w:val="fr-FR" w:eastAsia="ja-JP"/>
        </w:rPr>
        <w:t>ê</w:t>
      </w:r>
      <w:r w:rsidRPr="00AE57A2"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  <w:t>t-B</w:t>
      </w:r>
      <w:r w:rsidRPr="00AE57A2">
        <w:rPr>
          <w:rFonts w:ascii="Avenir Book" w:eastAsiaTheme="minorEastAsia" w:hAnsi="Avenir Book" w:cs="Times New Roman"/>
          <w:b/>
          <w:bCs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  <w:t xml:space="preserve">rard (VD) ou </w:t>
      </w:r>
      <w:r w:rsidR="008D328C"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  <w:t>Notre Dame de la Route (FR)</w:t>
      </w:r>
    </w:p>
    <w:p w14:paraId="325A0231" w14:textId="77777777" w:rsidR="00AE57A2" w:rsidRPr="00AE57A2" w:rsidRDefault="00AE57A2" w:rsidP="00AE57A2">
      <w:pPr>
        <w:rPr>
          <w:rFonts w:ascii="Avenir Book" w:hAnsi="Avenir Book" w:cs="Apple Symbols"/>
        </w:rPr>
      </w:pPr>
    </w:p>
    <w:p w14:paraId="66A83522" w14:textId="77777777" w:rsidR="00AE57A2" w:rsidRPr="00AE57A2" w:rsidRDefault="00AE57A2">
      <w:pPr>
        <w:rPr>
          <w:rFonts w:ascii="Avenir Book" w:hAnsi="Avenir Book" w:cs="Apple Symbols"/>
        </w:rPr>
      </w:pPr>
    </w:p>
    <w:p w14:paraId="5E0B49F8" w14:textId="77777777" w:rsidR="00AE57A2" w:rsidRPr="00AE57A2" w:rsidRDefault="00AE57A2" w:rsidP="00AE57A2">
      <w:pPr>
        <w:widowControl w:val="0"/>
        <w:autoSpaceDE w:val="0"/>
        <w:autoSpaceDN w:val="0"/>
        <w:adjustRightInd w:val="0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  <w:r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  <w:t>Descriptif</w:t>
      </w:r>
    </w:p>
    <w:p w14:paraId="72218928" w14:textId="77777777" w:rsidR="00AE57A2" w:rsidRPr="00AE57A2" w:rsidRDefault="00AE57A2" w:rsidP="00AE57A2">
      <w:pPr>
        <w:widowControl w:val="0"/>
        <w:autoSpaceDE w:val="0"/>
        <w:autoSpaceDN w:val="0"/>
        <w:adjustRightInd w:val="0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</w:p>
    <w:p w14:paraId="0B97AA1D" w14:textId="7AC30C59" w:rsidR="00AE57A2" w:rsidRPr="00AE57A2" w:rsidRDefault="00AE57A2" w:rsidP="00AE57A2">
      <w:pPr>
        <w:widowControl w:val="0"/>
        <w:autoSpaceDE w:val="0"/>
        <w:autoSpaceDN w:val="0"/>
        <w:adjustRightInd w:val="0"/>
        <w:jc w:val="both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La notion d’« alliance » joue un 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ô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le central dans </w:t>
      </w:r>
      <w:r w:rsidR="00D664C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la Bible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, quasiment du d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but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à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la fin, tout en se 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fractant de multiples mani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è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res au fil des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crits bibliques</w:t>
      </w:r>
      <w:r w:rsidR="00D664C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,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puis tout au long de la tradition ex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g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tique et th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ologique du </w:t>
      </w:r>
      <w:r w:rsidR="00D664C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judaïsme et du 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christianisme, de l’auteur de l’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p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î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tre aux H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breux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à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</w:t>
      </w:r>
      <w:r w:rsidR="00D664C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Karl Barth ou Daniel J. Elazar 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en passant par Ir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n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e de Lyon et les 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formateurs suisses du 16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vertAlign w:val="superscript"/>
          <w:lang w:val="fr-FR" w:eastAsia="ja-JP"/>
        </w:rPr>
        <w:t>e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si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è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cle (Zwingli, Bullinger, Calvin) et leurs successeurs. Ce colloque doctoral vise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à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interroger cette </w:t>
      </w:r>
      <w:r w:rsidR="00D664C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thématique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de mani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è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re transversale et large, en impliquant la plupart des disciplines de la th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ologie (ex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g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è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se, histoire, syst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matique,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thique et pratique), mais aussi la pens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e juive et la philosophie (notamment politique). En un temps o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ù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la notion m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ê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me de « th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ologie biblique » pose question, o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ù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la perspective dite de l'« histoire du salut » a perdu de sa cr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dibilit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et o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ù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les « m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ta-r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cits » sont rel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gu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s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à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des temps 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volus (pr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modernit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et modernit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), en quels sens la th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ologie chr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tienne peut-elle appr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hender et red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ployer la th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matique de l’alliance? Ce colloque doctoral sera l’occasion de r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fl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chir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à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ces questions</w:t>
      </w:r>
      <w:r w:rsidR="00D664C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, et à bien d’autres qui leurs sont liées de près ou de loin,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dans un dialogue entre diverses disciplines.</w:t>
      </w:r>
    </w:p>
    <w:p w14:paraId="5465C146" w14:textId="77777777" w:rsidR="00AE57A2" w:rsidRDefault="00AE57A2" w:rsidP="00AE57A2">
      <w:pPr>
        <w:widowControl w:val="0"/>
        <w:autoSpaceDE w:val="0"/>
        <w:autoSpaceDN w:val="0"/>
        <w:adjustRightInd w:val="0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</w:p>
    <w:p w14:paraId="279CE653" w14:textId="77777777" w:rsidR="00D664C2" w:rsidRPr="00AE57A2" w:rsidRDefault="00D664C2" w:rsidP="00AE57A2">
      <w:pPr>
        <w:widowControl w:val="0"/>
        <w:autoSpaceDE w:val="0"/>
        <w:autoSpaceDN w:val="0"/>
        <w:adjustRightInd w:val="0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</w:p>
    <w:p w14:paraId="5EB470BF" w14:textId="77777777" w:rsidR="00AE57A2" w:rsidRDefault="00AE57A2" w:rsidP="00AE57A2">
      <w:pPr>
        <w:widowControl w:val="0"/>
        <w:autoSpaceDE w:val="0"/>
        <w:autoSpaceDN w:val="0"/>
        <w:adjustRightInd w:val="0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  <w:r w:rsidRPr="00AE57A2">
        <w:rPr>
          <w:rFonts w:ascii="Avenir Book" w:eastAsiaTheme="minorEastAsia" w:hAnsi="Avenir Book" w:cs="Apple Symbols"/>
          <w:b/>
          <w:bCs/>
          <w:noProof w:val="0"/>
          <w:sz w:val="24"/>
          <w:szCs w:val="24"/>
          <w:lang w:val="fr-FR" w:eastAsia="ja-JP"/>
        </w:rPr>
        <w:t>Appel aux contributions</w:t>
      </w:r>
    </w:p>
    <w:p w14:paraId="4B5632D1" w14:textId="77777777" w:rsidR="00AE57A2" w:rsidRDefault="00AE57A2" w:rsidP="00AE57A2">
      <w:pPr>
        <w:widowControl w:val="0"/>
        <w:autoSpaceDE w:val="0"/>
        <w:autoSpaceDN w:val="0"/>
        <w:adjustRightInd w:val="0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</w:p>
    <w:p w14:paraId="44E85730" w14:textId="381F45CA" w:rsidR="00AE57A2" w:rsidRPr="00AE57A2" w:rsidRDefault="00AE57A2" w:rsidP="00D664C2">
      <w:pPr>
        <w:widowControl w:val="0"/>
        <w:autoSpaceDE w:val="0"/>
        <w:autoSpaceDN w:val="0"/>
        <w:adjustRightInd w:val="0"/>
        <w:jc w:val="both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  <w:r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T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outes et tous les doctorant-e-s </w:t>
      </w:r>
      <w:r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des Universités partenaires de la CUSO </w:t>
      </w:r>
      <w:r w:rsidR="008A79EA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inscrit-e-s dans le programme doctoral en théologie de la CUSO 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sont chaleureusement invit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é</w:t>
      </w:r>
      <w:r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-e-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s </w:t>
      </w:r>
      <w:r w:rsidRPr="00AE57A2">
        <w:rPr>
          <w:rFonts w:ascii="Avenir Book" w:eastAsiaTheme="minorEastAsia" w:hAnsi="Avenir Book" w:cs="Times New Roman"/>
          <w:noProof w:val="0"/>
          <w:sz w:val="24"/>
          <w:szCs w:val="24"/>
          <w:lang w:val="fr-FR" w:eastAsia="ja-JP"/>
        </w:rPr>
        <w:t>à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soumettre une proposition de communication</w:t>
      </w:r>
      <w:r w:rsidR="00D002E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(200 mots max.)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,</w:t>
      </w:r>
      <w:r w:rsidR="00D002E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accompagnée d’un bref CV (1 page max.)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d’ici au 3</w:t>
      </w:r>
      <w:r w:rsidR="00083E4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0</w:t>
      </w:r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 xml:space="preserve"> avril 2019 (</w:t>
      </w:r>
      <w:hyperlink r:id="rId4" w:history="1">
        <w:r w:rsidRPr="00AE57A2">
          <w:rPr>
            <w:rFonts w:ascii="Avenir Book" w:eastAsiaTheme="minorEastAsia" w:hAnsi="Avenir Book" w:cs="Apple Symbols"/>
            <w:noProof w:val="0"/>
            <w:color w:val="386EFF"/>
            <w:sz w:val="24"/>
            <w:szCs w:val="24"/>
            <w:u w:val="single" w:color="386EFF"/>
            <w:lang w:val="fr-FR" w:eastAsia="ja-JP"/>
          </w:rPr>
          <w:t>christophe.chalamet@unige.ch</w:t>
        </w:r>
      </w:hyperlink>
      <w:r w:rsidRPr="00AE57A2"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  <w:t>).</w:t>
      </w:r>
    </w:p>
    <w:p w14:paraId="2065AF6C" w14:textId="77777777" w:rsidR="00AE57A2" w:rsidRPr="00AE57A2" w:rsidRDefault="00AE57A2" w:rsidP="00AE57A2">
      <w:pPr>
        <w:widowControl w:val="0"/>
        <w:autoSpaceDE w:val="0"/>
        <w:autoSpaceDN w:val="0"/>
        <w:adjustRightInd w:val="0"/>
        <w:rPr>
          <w:rFonts w:ascii="Avenir Book" w:eastAsiaTheme="minorEastAsia" w:hAnsi="Avenir Book" w:cs="Apple Symbols"/>
          <w:noProof w:val="0"/>
          <w:sz w:val="24"/>
          <w:szCs w:val="24"/>
          <w:lang w:val="fr-FR" w:eastAsia="ja-JP"/>
        </w:rPr>
      </w:pPr>
    </w:p>
    <w:p w14:paraId="780773AF" w14:textId="77777777" w:rsidR="00AE57A2" w:rsidRDefault="00AE57A2">
      <w:pPr>
        <w:rPr>
          <w:rFonts w:ascii="Avenir Book" w:hAnsi="Avenir Book" w:cs="Apple Symbols"/>
        </w:rPr>
      </w:pPr>
    </w:p>
    <w:p w14:paraId="5E9F0551" w14:textId="4EDCF347" w:rsidR="00EC2F2F" w:rsidRPr="00AE57A2" w:rsidRDefault="00EC2F2F" w:rsidP="00D664C2">
      <w:pPr>
        <w:jc w:val="both"/>
        <w:rPr>
          <w:rFonts w:ascii="Avenir Book" w:hAnsi="Avenir Book" w:cs="Apple Symbols"/>
        </w:rPr>
      </w:pPr>
      <w:r>
        <w:rPr>
          <w:rFonts w:ascii="Avenir Book" w:hAnsi="Avenir Book" w:cs="Apple Symbols"/>
        </w:rPr>
        <w:t xml:space="preserve">Organisation: Chen Bergot (UNIGE), </w:t>
      </w:r>
      <w:r w:rsidR="00C115EB">
        <w:rPr>
          <w:rFonts w:ascii="Avenir Book" w:hAnsi="Avenir Book" w:cs="Apple Symbols"/>
        </w:rPr>
        <w:t xml:space="preserve">Simon Butticaz (UNIL), </w:t>
      </w:r>
      <w:r>
        <w:rPr>
          <w:rFonts w:ascii="Avenir Book" w:hAnsi="Avenir Book" w:cs="Apple Symbols"/>
        </w:rPr>
        <w:t>Christophe Chalamet (UNIGE), Jacques Ehrenfreud (UNIL) et Gregor Emmenegger (UNIFR)</w:t>
      </w:r>
    </w:p>
    <w:sectPr w:rsidR="00EC2F2F" w:rsidRPr="00AE57A2" w:rsidSect="00A449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3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2"/>
    <w:rsid w:val="00083E42"/>
    <w:rsid w:val="001D14DA"/>
    <w:rsid w:val="00244C7A"/>
    <w:rsid w:val="005A7B7F"/>
    <w:rsid w:val="00755A51"/>
    <w:rsid w:val="007A3244"/>
    <w:rsid w:val="008A79EA"/>
    <w:rsid w:val="008D328C"/>
    <w:rsid w:val="008F7E4D"/>
    <w:rsid w:val="00A44933"/>
    <w:rsid w:val="00AE57A2"/>
    <w:rsid w:val="00BE370E"/>
    <w:rsid w:val="00C115EB"/>
    <w:rsid w:val="00C12DA3"/>
    <w:rsid w:val="00C170F3"/>
    <w:rsid w:val="00C3040A"/>
    <w:rsid w:val="00C94C82"/>
    <w:rsid w:val="00D002E2"/>
    <w:rsid w:val="00D664C2"/>
    <w:rsid w:val="00DF04DE"/>
    <w:rsid w:val="00EC2F2F"/>
    <w:rsid w:val="00F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F42BCC"/>
  <w14:defaultImageDpi w14:val="300"/>
  <w15:docId w15:val="{CBC6DB23-AF88-1C42-9FF2-364A5B23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51"/>
    <w:rPr>
      <w:rFonts w:ascii="Times New Roman" w:eastAsiaTheme="minorHAnsi" w:hAnsi="Times New Roman"/>
      <w:noProof/>
      <w:sz w:val="20"/>
      <w:szCs w:val="20"/>
      <w:lang w:val="en-US" w:eastAsia="en-US"/>
    </w:rPr>
  </w:style>
  <w:style w:type="paragraph" w:styleId="Titre2">
    <w:name w:val="heading 2"/>
    <w:basedOn w:val="Normal"/>
    <w:link w:val="Titre2Car"/>
    <w:autoRedefine/>
    <w:uiPriority w:val="9"/>
    <w:qFormat/>
    <w:rsid w:val="00BE370E"/>
    <w:pPr>
      <w:spacing w:before="360" w:after="120"/>
      <w:outlineLvl w:val="1"/>
    </w:pPr>
    <w:rPr>
      <w:rFonts w:ascii="Times" w:hAnsi="Times"/>
      <w:bCs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1D14DA"/>
    <w:pPr>
      <w:ind w:left="709"/>
      <w:jc w:val="both"/>
    </w:pPr>
    <w:rPr>
      <w:rFonts w:eastAsiaTheme="minorEastAsia"/>
      <w:iCs/>
      <w:color w:val="000000" w:themeColor="text1"/>
      <w:sz w:val="22"/>
      <w:szCs w:val="24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1D14DA"/>
    <w:rPr>
      <w:rFonts w:ascii="Times New Roman" w:hAnsi="Times New Roman"/>
      <w:iCs/>
      <w:color w:val="000000" w:themeColor="text1"/>
      <w:sz w:val="2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E370E"/>
    <w:rPr>
      <w:rFonts w:ascii="Times" w:hAnsi="Times"/>
      <w:bCs/>
      <w:sz w:val="28"/>
      <w:szCs w:val="36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C3040A"/>
    <w:rPr>
      <w:rFonts w:eastAsiaTheme="minorEastAsia"/>
      <w:lang w:val="fr-FR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3040A"/>
    <w:rPr>
      <w:rFonts w:ascii="Times New Roman" w:hAnsi="Times New Roman"/>
      <w:sz w:val="20"/>
      <w:szCs w:val="20"/>
    </w:rPr>
  </w:style>
  <w:style w:type="paragraph" w:customStyle="1" w:styleId="citation0">
    <w:name w:val="citation"/>
    <w:basedOn w:val="Normal"/>
    <w:autoRedefine/>
    <w:qFormat/>
    <w:rsid w:val="00DF04DE"/>
    <w:pPr>
      <w:spacing w:before="240" w:after="240"/>
      <w:ind w:left="567" w:firstLine="454"/>
      <w:jc w:val="both"/>
    </w:pPr>
    <w:rPr>
      <w:rFonts w:cs="Times New Roman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2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244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.chalamet@unige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1672</Characters>
  <Application>Microsoft Office Word</Application>
  <DocSecurity>0</DocSecurity>
  <Lines>13</Lines>
  <Paragraphs>3</Paragraphs>
  <ScaleCrop>false</ScaleCrop>
  <Company>Université de Genève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Chalamet</dc:creator>
  <cp:keywords/>
  <dc:description/>
  <cp:lastModifiedBy>Ani Ghazaryan Drissi</cp:lastModifiedBy>
  <cp:revision>2</cp:revision>
  <dcterms:created xsi:type="dcterms:W3CDTF">2019-02-22T14:01:00Z</dcterms:created>
  <dcterms:modified xsi:type="dcterms:W3CDTF">2019-02-22T14:01:00Z</dcterms:modified>
</cp:coreProperties>
</file>